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ESYB2 038 - The Executive Summary of a Business Plan</w:t>
      </w:r>
    </w:p>
    <w:p>
      <w:pPr>
        <w:pStyle w:val="script"/>
      </w:pPr>
      <w:r>
        <w:rPr>
          <w:color w:val="808080"/>
        </w:rPr>
        <w:t xml:space="preserve">[00:00:00]</w:t>
      </w:r>
      <w:r>
        <w:t xml:space="preserve"> With this video, let's begin writing our full business plan. It's going to be a plan for a mobile app. It's an app that I built. It's a four app series. These apps had millions of downloads and I know this business extremely well. So I'll be able to give you great insight. So the full business plan typically starts with a section called the executive summary.</w:t>
      </w:r>
    </w:p>
    <w:p>
      <w:pPr>
        <w:pStyle w:val="script"/>
      </w:pPr>
      <w:r>
        <w:t xml:space="preserve">It acts as an introduction. And its role is to interest and compel people to read the full business plan. You should excite the reader about what's coming up. So let's see how I do that here. It shouldn't be too detailed, and it shouldn't be too long. Just a few sentences. So I explain what the business is.</w:t>
      </w:r>
    </w:p>
    <w:p>
      <w:pPr>
        <w:pStyle w:val="script"/>
      </w:pPr>
      <w:r>
        <w:t xml:space="preserve">It's a 4 app series on Android and iPhone that helps entrepreneurs plan, start, and promote their businesses. Okay. Next sentence goes a little deeper. This is a revolutionary approach where the apps become coaches, guide entrepreneurs, and provide tutorials, support, and live help </w:t>
      </w:r>
      <w:r>
        <w:rPr>
          <w:color w:val="808080"/>
        </w:rPr>
        <w:t xml:space="preserve">[00:01:00]</w:t>
      </w:r>
      <w:r>
        <w:t xml:space="preserve"> that entrepreneurs need to succeed.</w:t>
      </w:r>
    </w:p>
    <w:p>
      <w:pPr>
        <w:pStyle w:val="script"/>
      </w:pPr>
      <w:r>
        <w:t xml:space="preserve">So it's basically almost like having an app act as a coach for the entrepreneurs as they're going through their business. And a little lower, I explain how the apps work, what each app is. One app is about business ideas. The other is about business planning. The other is about fundraising. The other one is about marketing.</w:t>
      </w:r>
    </w:p>
    <w:p>
      <w:pPr>
        <w:pStyle w:val="script"/>
      </w:pPr>
      <w:r>
        <w:t xml:space="preserve">So it's really a lot of the things entrepreneurs go through. And then the last thing I write is about the grand vision of the apps. The full business scope of these apps positions them to be the dominant apps for entrepreneurs. With the last sentence being the goal of these apps is to become the top apps for entrepreneurs.</w:t>
      </w:r>
    </w:p>
    <w:p>
      <w:pPr>
        <w:pStyle w:val="script"/>
      </w:pPr>
      <w:r>
        <w:t xml:space="preserve">Now, if you're the reader, a light bulb moment should happen right here. top app for entrepreneurs. Now that's big. That's domination of an entire vertical in the app stores. So the effect on the reader should be that they're starting to salivate and they're really interested in what's coming up. Ooh, how is this </w:t>
      </w:r>
      <w:r>
        <w:rPr>
          <w:color w:val="808080"/>
        </w:rPr>
        <w:t xml:space="preserve">[00:02:00]</w:t>
      </w:r>
      <w:r>
        <w:t xml:space="preserve"> going to happen?</w:t>
      </w:r>
    </w:p>
    <w:p>
      <w:pPr>
        <w:pStyle w:val="script"/>
      </w:pPr>
      <w:r>
        <w:t xml:space="preserve">I want to be a part of this. It's a cool vision and there's a lot of promise. So that's what you want to accomplish in your executive summary. Be brief and be compelling and be clear and don't get too deep into the details of how things work because you'll have a chance to do that in the next sections.</w:t>
      </w:r>
    </w:p>
    <w:p>
      <w:pPr>
        <w:pStyle w:val="script"/>
      </w:pPr>
      <w:r>
        <w:t xml:space="preserve">So now you can create your executive summary and in the next video, we'll move on to the next section.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ESYB2 038 - The Executive Summary of a Business Plan</dc:title>
  <dc:creator>Un-named</dc:creator>
  <cp:lastModifiedBy>Un-named</cp:lastModifiedBy>
  <cp:revision>1</cp:revision>
  <dcterms:created xsi:type="dcterms:W3CDTF">2025-01-24T06:57:33Z</dcterms:created>
  <dcterms:modified xsi:type="dcterms:W3CDTF">2025-01-24T06:57:33Z</dcterms:modified>
</cp:coreProperties>
</file>

<file path=docProps/custom.xml><?xml version="1.0" encoding="utf-8"?>
<Properties xmlns="http://schemas.openxmlformats.org/officeDocument/2006/custom-properties" xmlns:vt="http://schemas.openxmlformats.org/officeDocument/2006/docPropsVTypes"/>
</file>